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098" w:type="dxa"/>
        <w:tblInd w:w="250" w:type="dxa"/>
        <w:tblLook w:val="04A0" w:firstRow="1" w:lastRow="0" w:firstColumn="1" w:lastColumn="0" w:noHBand="0" w:noVBand="1"/>
      </w:tblPr>
      <w:tblGrid>
        <w:gridCol w:w="2235"/>
        <w:gridCol w:w="850"/>
        <w:gridCol w:w="209"/>
        <w:gridCol w:w="460"/>
        <w:gridCol w:w="2375"/>
        <w:gridCol w:w="422"/>
        <w:gridCol w:w="851"/>
        <w:gridCol w:w="2696"/>
      </w:tblGrid>
      <w:tr w:rsidR="00CE069D" w:rsidRPr="007146C4" w14:paraId="15F7C0BA" w14:textId="77777777" w:rsidTr="0097476A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80FEE3A" w14:textId="77777777" w:rsidR="00CE069D" w:rsidRPr="007146C4" w:rsidRDefault="00720BB9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454695C" wp14:editId="455AD0F4">
                      <wp:simplePos x="0" y="0"/>
                      <wp:positionH relativeFrom="column">
                        <wp:posOffset>-225425</wp:posOffset>
                      </wp:positionH>
                      <wp:positionV relativeFrom="paragraph">
                        <wp:posOffset>-169545</wp:posOffset>
                      </wp:positionV>
                      <wp:extent cx="6768000" cy="9315450"/>
                      <wp:effectExtent l="114300" t="114300" r="128270" b="133350"/>
                      <wp:wrapNone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8000" cy="9315450"/>
                              </a:xfrm>
                              <a:prstGeom prst="rect">
                                <a:avLst/>
                              </a:prstGeom>
                              <a:noFill/>
                              <a:ln w="2540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0B3B6E" w14:textId="77777777" w:rsidR="007D1DA7" w:rsidRDefault="007D1DA7" w:rsidP="007D1DA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4695C" id="Rechteck 12" o:spid="_x0000_s1026" style="position:absolute;margin-left:-17.75pt;margin-top:-13.35pt;width:532.9pt;height:73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" filled="f" strokecolor="#c00000" strokeweight="20pt">
                      <v:textbox>
                        <w:txbxContent>
                          <w:p w14:paraId="7B0B3B6E" w14:textId="77777777" w:rsidR="007D1DA7" w:rsidRDefault="007D1DA7" w:rsidP="007D1DA7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3307E0" w14:textId="77777777" w:rsidR="00CE069D" w:rsidRPr="007146C4" w:rsidRDefault="00CE069D" w:rsidP="00720BB9">
            <w:pPr>
              <w:spacing w:before="80" w:after="80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 w:rsidRPr="007146C4">
              <w:rPr>
                <w:rFonts w:ascii="Arial" w:hAnsi="Arial" w:cs="Arial"/>
                <w:b/>
                <w:sz w:val="48"/>
                <w:szCs w:val="48"/>
              </w:rPr>
              <w:t>Brände verhüten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EC2104B" w14:textId="77777777" w:rsidR="00CE069D" w:rsidRPr="007146C4" w:rsidRDefault="00CE069D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</w:tr>
      <w:tr w:rsidR="00892357" w:rsidRPr="007146C4" w14:paraId="09C314BD" w14:textId="77777777" w:rsidTr="0097476A"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94AE1" w14:textId="77777777" w:rsidR="00892357" w:rsidRPr="007146C4" w:rsidRDefault="00892357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  <w:tc>
          <w:tcPr>
            <w:tcW w:w="34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AA7320" w14:textId="77777777" w:rsidR="00892357" w:rsidRPr="007146C4" w:rsidRDefault="00D21050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480EF502" wp14:editId="00DA3BCD">
                  <wp:extent cx="720000" cy="715309"/>
                  <wp:effectExtent l="0" t="0" r="4445" b="889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15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6C4">
              <w:rPr>
                <w:rFonts w:ascii="Arial" w:hAnsi="Arial" w:cs="Arial"/>
                <w:sz w:val="24"/>
              </w:rPr>
              <w:t xml:space="preserve">   </w:t>
            </w: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4F34D46E" wp14:editId="38C65934">
                  <wp:extent cx="720000" cy="710368"/>
                  <wp:effectExtent l="0" t="0" r="444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1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F8736" w14:textId="77777777" w:rsidR="00892357" w:rsidRPr="007146C4" w:rsidRDefault="00892357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</w:tr>
      <w:tr w:rsidR="0097476A" w:rsidRPr="007146C4" w14:paraId="30C810C6" w14:textId="77777777" w:rsidTr="0097476A">
        <w:tc>
          <w:tcPr>
            <w:tcW w:w="100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3C1396" w14:textId="72F644FB" w:rsidR="0097476A" w:rsidRPr="005553B7" w:rsidRDefault="0097476A" w:rsidP="005553B7">
            <w:pPr>
              <w:spacing w:before="80" w:after="2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Keine offene Flamme; Feuer, offene Zündquelle und Rauchen verboten</w:t>
            </w:r>
          </w:p>
        </w:tc>
      </w:tr>
      <w:tr w:rsidR="0097476A" w:rsidRPr="007146C4" w14:paraId="5BEE1880" w14:textId="77777777" w:rsidTr="0097476A">
        <w:tc>
          <w:tcPr>
            <w:tcW w:w="100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F1E1DC" w14:textId="77777777" w:rsidR="0097476A" w:rsidRDefault="0097476A" w:rsidP="0097476A">
            <w:pPr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 w:rsidRPr="007146C4">
              <w:rPr>
                <w:rFonts w:ascii="Arial" w:hAnsi="Arial" w:cs="Arial"/>
                <w:b/>
                <w:sz w:val="48"/>
                <w:szCs w:val="48"/>
              </w:rPr>
              <w:t>Verhalten im Brandfall</w:t>
            </w:r>
          </w:p>
          <w:p w14:paraId="4A2DD917" w14:textId="7BA4EE2B" w:rsidR="0097476A" w:rsidRPr="0097476A" w:rsidRDefault="0097476A" w:rsidP="0097476A">
            <w:pPr>
              <w:spacing w:before="80" w:after="8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92357" w:rsidRPr="007146C4" w14:paraId="6B76EFB6" w14:textId="77777777" w:rsidTr="0097476A"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EDBD6" w14:textId="77777777" w:rsidR="00892357" w:rsidRPr="0097476A" w:rsidRDefault="00CE069D" w:rsidP="00720BB9">
            <w:pPr>
              <w:spacing w:before="80" w:after="80"/>
              <w:rPr>
                <w:rFonts w:ascii="Arial" w:hAnsi="Arial" w:cs="Arial"/>
                <w:b/>
                <w:sz w:val="36"/>
                <w:szCs w:val="36"/>
              </w:rPr>
            </w:pPr>
            <w:r w:rsidRPr="0097476A">
              <w:rPr>
                <w:rFonts w:ascii="Arial" w:hAnsi="Arial" w:cs="Arial"/>
                <w:b/>
                <w:sz w:val="36"/>
                <w:szCs w:val="36"/>
              </w:rPr>
              <w:t>Ruhe bewahren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48BD1" w14:textId="77777777" w:rsidR="00892357" w:rsidRPr="007146C4" w:rsidRDefault="00892357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649A0E" w14:textId="77777777" w:rsidR="00892357" w:rsidRPr="007146C4" w:rsidRDefault="00892357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</w:tr>
      <w:tr w:rsidR="00892357" w:rsidRPr="007146C4" w14:paraId="15A68841" w14:textId="77777777" w:rsidTr="0097476A"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71725" w14:textId="77777777" w:rsidR="00892357" w:rsidRPr="0097476A" w:rsidRDefault="00CE069D" w:rsidP="00720BB9">
            <w:pPr>
              <w:spacing w:before="80" w:after="80"/>
              <w:rPr>
                <w:rFonts w:ascii="Arial" w:hAnsi="Arial" w:cs="Arial"/>
                <w:b/>
                <w:sz w:val="36"/>
                <w:szCs w:val="36"/>
              </w:rPr>
            </w:pPr>
            <w:r w:rsidRPr="0097476A">
              <w:rPr>
                <w:rFonts w:ascii="Arial" w:hAnsi="Arial" w:cs="Arial"/>
                <w:b/>
                <w:sz w:val="36"/>
                <w:szCs w:val="36"/>
              </w:rPr>
              <w:t>Brand melden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FD45C" w14:textId="77777777" w:rsidR="00892357" w:rsidRPr="007146C4" w:rsidRDefault="00D21050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2C58EBA5" wp14:editId="6A54E4EB">
                  <wp:extent cx="720000" cy="710368"/>
                  <wp:effectExtent l="0" t="0" r="444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1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A2B92A" w14:textId="77777777" w:rsidR="00892357" w:rsidRPr="0097476A" w:rsidRDefault="00CE069D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Handfeuermelder betätigen</w:t>
            </w:r>
          </w:p>
        </w:tc>
      </w:tr>
      <w:tr w:rsidR="0073591C" w:rsidRPr="007146C4" w14:paraId="65378FE2" w14:textId="77777777" w:rsidTr="0097476A"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C5F32A" w14:textId="77777777" w:rsidR="0073591C" w:rsidRPr="007146C4" w:rsidRDefault="0073591C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E6C06" w14:textId="77777777" w:rsidR="0073591C" w:rsidRPr="007146C4" w:rsidRDefault="0073591C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55DEEC41" wp14:editId="641A4E21">
                  <wp:extent cx="720000" cy="710368"/>
                  <wp:effectExtent l="0" t="0" r="444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1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ECE3" w14:textId="77777777" w:rsidR="0073591C" w:rsidRPr="0097476A" w:rsidRDefault="0073591C" w:rsidP="00720BB9">
            <w:pPr>
              <w:tabs>
                <w:tab w:val="left" w:pos="1485"/>
              </w:tabs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 xml:space="preserve">Feuerwehr </w:t>
            </w:r>
            <w:r w:rsidRPr="0097476A">
              <w:rPr>
                <w:rFonts w:ascii="Arial" w:hAnsi="Arial" w:cs="Arial"/>
                <w:sz w:val="28"/>
                <w:szCs w:val="28"/>
              </w:rPr>
              <w:tab/>
            </w:r>
            <w:r w:rsidRPr="0097476A">
              <w:rPr>
                <w:rFonts w:ascii="Arial" w:hAnsi="Arial" w:cs="Arial"/>
                <w:sz w:val="28"/>
                <w:szCs w:val="28"/>
              </w:rPr>
              <w:sym w:font="Wingdings" w:char="F028"/>
            </w:r>
            <w:r w:rsidRPr="0097476A">
              <w:rPr>
                <w:rFonts w:ascii="Arial" w:hAnsi="Arial" w:cs="Arial"/>
                <w:sz w:val="28"/>
                <w:szCs w:val="28"/>
              </w:rPr>
              <w:t xml:space="preserve"> 112</w:t>
            </w:r>
          </w:p>
          <w:p w14:paraId="5956779C" w14:textId="77777777" w:rsidR="0073591C" w:rsidRPr="007146C4" w:rsidRDefault="0073591C" w:rsidP="00720BB9">
            <w:pPr>
              <w:tabs>
                <w:tab w:val="left" w:pos="1485"/>
              </w:tabs>
              <w:spacing w:before="80" w:after="80"/>
              <w:rPr>
                <w:rFonts w:ascii="Arial" w:hAnsi="Arial" w:cs="Arial"/>
                <w:sz w:val="24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Hausnotruf</w:t>
            </w:r>
            <w:r w:rsidRPr="0097476A">
              <w:rPr>
                <w:rFonts w:ascii="Arial" w:hAnsi="Arial" w:cs="Arial"/>
                <w:sz w:val="28"/>
                <w:szCs w:val="28"/>
              </w:rPr>
              <w:tab/>
            </w:r>
            <w:r w:rsidRPr="0097476A">
              <w:rPr>
                <w:rFonts w:ascii="Arial" w:hAnsi="Arial" w:cs="Arial"/>
                <w:sz w:val="28"/>
                <w:szCs w:val="28"/>
              </w:rPr>
              <w:sym w:font="Wingdings" w:char="F028"/>
            </w:r>
          </w:p>
        </w:tc>
      </w:tr>
      <w:tr w:rsidR="00E60DF1" w:rsidRPr="007146C4" w14:paraId="36CE0329" w14:textId="77777777" w:rsidTr="0097476A"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7C6BE" w14:textId="59F94B1C" w:rsidR="00E60DF1" w:rsidRPr="0097476A" w:rsidRDefault="00E60DF1" w:rsidP="0097476A">
            <w:pPr>
              <w:spacing w:before="80" w:after="80"/>
              <w:ind w:right="-605"/>
              <w:rPr>
                <w:rFonts w:ascii="Arial" w:hAnsi="Arial" w:cs="Arial"/>
                <w:sz w:val="36"/>
                <w:szCs w:val="36"/>
              </w:rPr>
            </w:pPr>
            <w:r w:rsidRPr="0097476A">
              <w:rPr>
                <w:rFonts w:ascii="Arial" w:hAnsi="Arial" w:cs="Arial"/>
                <w:b/>
                <w:sz w:val="36"/>
                <w:szCs w:val="36"/>
              </w:rPr>
              <w:t>In Sicherheit</w:t>
            </w:r>
            <w:r w:rsidR="0097476A">
              <w:rPr>
                <w:rFonts w:ascii="Arial" w:hAnsi="Arial" w:cs="Arial"/>
                <w:b/>
                <w:sz w:val="36"/>
                <w:szCs w:val="36"/>
              </w:rPr>
              <w:br/>
            </w:r>
            <w:r w:rsidR="0097476A" w:rsidRPr="0097476A">
              <w:rPr>
                <w:rFonts w:ascii="Arial" w:hAnsi="Arial" w:cs="Arial"/>
                <w:b/>
                <w:sz w:val="36"/>
                <w:szCs w:val="36"/>
              </w:rPr>
              <w:t>bringe</w:t>
            </w:r>
            <w:r w:rsidR="0097476A">
              <w:rPr>
                <w:rFonts w:ascii="Arial" w:hAnsi="Arial" w:cs="Arial"/>
                <w:b/>
                <w:sz w:val="36"/>
                <w:szCs w:val="36"/>
              </w:rPr>
              <w:t>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0213F" w14:textId="77777777" w:rsidR="00302789" w:rsidRPr="007146C4" w:rsidRDefault="00302789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82689" w14:textId="77777777" w:rsidR="00E60DF1" w:rsidRPr="0097476A" w:rsidRDefault="00E60DF1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Gefährdete Personen warnen</w:t>
            </w:r>
          </w:p>
          <w:p w14:paraId="69EB1588" w14:textId="77777777" w:rsidR="00046C1B" w:rsidRPr="0097476A" w:rsidRDefault="00046C1B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Hausalarm betätigen</w:t>
            </w:r>
          </w:p>
          <w:p w14:paraId="7AA5F259" w14:textId="77777777" w:rsidR="00046C1B" w:rsidRPr="0097476A" w:rsidRDefault="00046C1B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Hilflose mitnehmen</w:t>
            </w:r>
          </w:p>
          <w:p w14:paraId="4B4F2868" w14:textId="77777777" w:rsidR="00046C1B" w:rsidRPr="007146C4" w:rsidRDefault="00046C1B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Türen schließen</w:t>
            </w:r>
          </w:p>
        </w:tc>
      </w:tr>
      <w:tr w:rsidR="00302789" w:rsidRPr="007146C4" w14:paraId="653DFF54" w14:textId="77777777" w:rsidTr="0097476A"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5C0C85" w14:textId="77777777" w:rsidR="00302789" w:rsidRPr="007146C4" w:rsidRDefault="00302789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90EE1" w14:textId="77777777" w:rsidR="00302789" w:rsidRPr="007146C4" w:rsidRDefault="00302789" w:rsidP="00720BB9">
            <w:pPr>
              <w:spacing w:before="80" w:after="80"/>
              <w:jc w:val="center"/>
              <w:rPr>
                <w:rFonts w:ascii="Arial" w:hAnsi="Arial" w:cs="Arial"/>
                <w:noProof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603443FE" wp14:editId="502158B7">
                  <wp:extent cx="741262" cy="748800"/>
                  <wp:effectExtent l="0" t="0" r="1905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262" cy="74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2A553E79" wp14:editId="234A6134">
                  <wp:extent cx="720000" cy="747596"/>
                  <wp:effectExtent l="0" t="0" r="4445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47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C88EE" w14:textId="77777777" w:rsidR="00302789" w:rsidRPr="0097476A" w:rsidRDefault="00302789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Gekennzeichneten Fluchtwegen folgen</w:t>
            </w:r>
          </w:p>
        </w:tc>
      </w:tr>
      <w:tr w:rsidR="00302789" w:rsidRPr="007146C4" w14:paraId="2DAAE44A" w14:textId="77777777" w:rsidTr="0097476A"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936CC" w14:textId="77777777" w:rsidR="00302789" w:rsidRPr="007146C4" w:rsidRDefault="00302789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7FE8F" w14:textId="77777777" w:rsidR="00302789" w:rsidRPr="007146C4" w:rsidRDefault="00302789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D949B" w14:textId="77777777" w:rsidR="00302789" w:rsidRPr="0097476A" w:rsidRDefault="00302789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Aufzug nicht benutzen</w:t>
            </w:r>
          </w:p>
        </w:tc>
      </w:tr>
      <w:tr w:rsidR="00302789" w:rsidRPr="007146C4" w14:paraId="7BCC4F06" w14:textId="77777777" w:rsidTr="0097476A"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04A687" w14:textId="77777777" w:rsidR="00302789" w:rsidRPr="007146C4" w:rsidRDefault="00302789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55300" w14:textId="77777777" w:rsidR="00302789" w:rsidRPr="007146C4" w:rsidRDefault="00302789" w:rsidP="00720BB9">
            <w:pPr>
              <w:spacing w:before="80" w:after="80"/>
              <w:jc w:val="center"/>
              <w:rPr>
                <w:rFonts w:ascii="Arial" w:hAnsi="Arial" w:cs="Arial"/>
                <w:noProof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777FD909" wp14:editId="7EB6239B">
                  <wp:extent cx="720000" cy="720000"/>
                  <wp:effectExtent l="0" t="0" r="4445" b="444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DE531" w14:textId="77777777" w:rsidR="001523FD" w:rsidRPr="0097476A" w:rsidRDefault="00302789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Sammelstelle aufsuchen</w:t>
            </w:r>
          </w:p>
          <w:p w14:paraId="7F4E597F" w14:textId="77777777" w:rsidR="00302789" w:rsidRPr="007146C4" w:rsidRDefault="001523FD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Auf Anweisungen achten</w:t>
            </w:r>
          </w:p>
        </w:tc>
      </w:tr>
      <w:tr w:rsidR="00E60DF1" w:rsidRPr="007146C4" w14:paraId="66603E49" w14:textId="77777777" w:rsidTr="0097476A">
        <w:tc>
          <w:tcPr>
            <w:tcW w:w="37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09CFA" w14:textId="77777777" w:rsidR="00E60DF1" w:rsidRPr="0097476A" w:rsidRDefault="00E60DF1" w:rsidP="00720BB9">
            <w:pPr>
              <w:spacing w:before="80" w:after="80"/>
              <w:rPr>
                <w:rFonts w:ascii="Arial" w:hAnsi="Arial" w:cs="Arial"/>
                <w:b/>
                <w:sz w:val="36"/>
                <w:szCs w:val="36"/>
              </w:rPr>
            </w:pPr>
            <w:r w:rsidRPr="0097476A">
              <w:rPr>
                <w:rFonts w:ascii="Arial" w:hAnsi="Arial" w:cs="Arial"/>
                <w:b/>
                <w:sz w:val="36"/>
                <w:szCs w:val="36"/>
              </w:rPr>
              <w:t>Löschversuch unternehmen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31023" w14:textId="09653AAE" w:rsidR="00E60DF1" w:rsidRPr="007146C4" w:rsidRDefault="005C61E6" w:rsidP="00C81C4C">
            <w:pPr>
              <w:spacing w:before="80" w:after="80"/>
              <w:rPr>
                <w:rFonts w:ascii="Arial" w:hAnsi="Arial" w:cs="Arial"/>
                <w:sz w:val="24"/>
              </w:rPr>
            </w:pPr>
            <w:r w:rsidRPr="007146C4">
              <w:rPr>
                <w:rFonts w:ascii="Arial" w:hAnsi="Arial" w:cs="Arial"/>
                <w:sz w:val="24"/>
              </w:rPr>
              <w:t xml:space="preserve">    </w:t>
            </w:r>
            <w:r w:rsidR="00302789"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2C80DC88" wp14:editId="6699248C">
                  <wp:extent cx="720000" cy="707960"/>
                  <wp:effectExtent l="0" t="0" r="444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0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DF0F70" w14:textId="77777777" w:rsidR="00E60DF1" w:rsidRPr="0097476A" w:rsidRDefault="00E60DF1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Feuerlöscher benutzen</w:t>
            </w:r>
          </w:p>
        </w:tc>
      </w:tr>
      <w:tr w:rsidR="00302789" w:rsidRPr="007146C4" w14:paraId="12E52BDA" w14:textId="77777777" w:rsidTr="0097476A">
        <w:tc>
          <w:tcPr>
            <w:tcW w:w="3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426770" w14:textId="77777777" w:rsidR="00302789" w:rsidRPr="007146C4" w:rsidRDefault="00302789" w:rsidP="00720BB9">
            <w:pPr>
              <w:spacing w:before="80" w:after="80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70343" w14:textId="77777777" w:rsidR="00302789" w:rsidRPr="007146C4" w:rsidRDefault="00302789" w:rsidP="00720BB9">
            <w:pPr>
              <w:spacing w:before="80" w:after="80"/>
              <w:jc w:val="center"/>
              <w:rPr>
                <w:rFonts w:ascii="Arial" w:hAnsi="Arial" w:cs="Arial"/>
                <w:sz w:val="24"/>
              </w:rPr>
            </w:pPr>
            <w:r w:rsidRPr="007146C4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1C1BF238" wp14:editId="7727FC46">
                  <wp:extent cx="720000" cy="710368"/>
                  <wp:effectExtent l="0" t="0" r="4445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10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F76E" w14:textId="77777777" w:rsidR="00302789" w:rsidRPr="0097476A" w:rsidRDefault="00302789" w:rsidP="00720BB9">
            <w:pPr>
              <w:spacing w:before="80" w:after="80"/>
              <w:rPr>
                <w:rFonts w:ascii="Arial" w:hAnsi="Arial" w:cs="Arial"/>
                <w:sz w:val="28"/>
                <w:szCs w:val="28"/>
              </w:rPr>
            </w:pPr>
            <w:r w:rsidRPr="0097476A">
              <w:rPr>
                <w:rFonts w:ascii="Arial" w:hAnsi="Arial" w:cs="Arial"/>
                <w:sz w:val="28"/>
                <w:szCs w:val="28"/>
              </w:rPr>
              <w:t>Löschschlauch benutzen</w:t>
            </w:r>
          </w:p>
        </w:tc>
      </w:tr>
    </w:tbl>
    <w:p w14:paraId="7CD00B74" w14:textId="77777777" w:rsidR="00431CA8" w:rsidRPr="009B5283" w:rsidRDefault="00431CA8">
      <w:pPr>
        <w:rPr>
          <w:sz w:val="12"/>
          <w:szCs w:val="12"/>
        </w:rPr>
      </w:pPr>
    </w:p>
    <w:sectPr w:rsidR="00431CA8" w:rsidRPr="009B5283" w:rsidSect="002877B8">
      <w:headerReference w:type="default" r:id="rId15"/>
      <w:pgSz w:w="11906" w:h="16838"/>
      <w:pgMar w:top="1134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89C59" w14:textId="77777777" w:rsidR="00C91510" w:rsidRDefault="00C91510" w:rsidP="00CE069D">
      <w:r>
        <w:separator/>
      </w:r>
    </w:p>
  </w:endnote>
  <w:endnote w:type="continuationSeparator" w:id="0">
    <w:p w14:paraId="0FB121C2" w14:textId="77777777" w:rsidR="00C91510" w:rsidRDefault="00C91510" w:rsidP="00CE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Offc Book">
    <w:panose1 w:val="020B0604030101020102"/>
    <w:charset w:val="00"/>
    <w:family w:val="swiss"/>
    <w:pitch w:val="variable"/>
    <w:sig w:usb0="800000EF" w:usb1="5000207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5F088" w14:textId="77777777" w:rsidR="00C91510" w:rsidRDefault="00C91510" w:rsidP="00CE069D">
      <w:r>
        <w:separator/>
      </w:r>
    </w:p>
  </w:footnote>
  <w:footnote w:type="continuationSeparator" w:id="0">
    <w:p w14:paraId="4F6825B2" w14:textId="77777777" w:rsidR="00C91510" w:rsidRDefault="00C91510" w:rsidP="00CE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1350" w14:textId="77777777" w:rsidR="00CE069D" w:rsidRPr="005553B7" w:rsidRDefault="007E64BE" w:rsidP="00CE069D">
    <w:pPr>
      <w:pStyle w:val="Kopfzeile"/>
      <w:rPr>
        <w:rFonts w:ascii="Arial" w:hAnsi="Arial" w:cs="Arial"/>
        <w:i/>
        <w:iCs/>
        <w:sz w:val="16"/>
        <w:szCs w:val="16"/>
      </w:rPr>
    </w:pPr>
    <w:r w:rsidRPr="005553B7">
      <w:rPr>
        <w:rFonts w:ascii="Arial" w:hAnsi="Arial" w:cs="Arial"/>
        <w:i/>
        <w:i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3991178D" wp14:editId="0E41529E">
          <wp:simplePos x="0" y="0"/>
          <wp:positionH relativeFrom="column">
            <wp:posOffset>5772150</wp:posOffset>
          </wp:positionH>
          <wp:positionV relativeFrom="paragraph">
            <wp:posOffset>-103505</wp:posOffset>
          </wp:positionV>
          <wp:extent cx="762635" cy="400685"/>
          <wp:effectExtent l="0" t="0" r="0" b="0"/>
          <wp:wrapTight wrapText="bothSides">
            <wp:wrapPolygon edited="0">
              <wp:start x="0" y="0"/>
              <wp:lineTo x="0" y="20539"/>
              <wp:lineTo x="21042" y="20539"/>
              <wp:lineTo x="21042" y="0"/>
              <wp:lineTo x="0" y="0"/>
            </wp:wrapPolygon>
          </wp:wrapTight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ASLogo_einzeilig_CMY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228"/>
                  <a:stretch/>
                </pic:blipFill>
                <pic:spPr bwMode="auto">
                  <a:xfrm>
                    <a:off x="0" y="0"/>
                    <a:ext cx="762635" cy="400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69D" w:rsidRPr="005553B7">
      <w:rPr>
        <w:rFonts w:ascii="Arial" w:hAnsi="Arial" w:cs="Arial"/>
        <w:i/>
        <w:iCs/>
        <w:sz w:val="16"/>
        <w:szCs w:val="16"/>
      </w:rPr>
      <w:t>Aushang in der Nähe eines Feuerlöschers oder an zentraler Stelle</w:t>
    </w:r>
  </w:p>
  <w:p w14:paraId="6640E1CA" w14:textId="350927B3" w:rsidR="00CE069D" w:rsidRPr="005553B7" w:rsidRDefault="00CE069D" w:rsidP="00CE069D">
    <w:pPr>
      <w:pStyle w:val="Kopfzeile"/>
      <w:rPr>
        <w:rFonts w:ascii="Arial" w:hAnsi="Arial" w:cs="Arial"/>
        <w:i/>
        <w:iCs/>
        <w:sz w:val="16"/>
        <w:szCs w:val="16"/>
      </w:rPr>
    </w:pPr>
    <w:r w:rsidRPr="005553B7">
      <w:rPr>
        <w:rFonts w:ascii="Arial" w:hAnsi="Arial" w:cs="Arial"/>
        <w:i/>
        <w:iCs/>
        <w:sz w:val="16"/>
        <w:szCs w:val="16"/>
      </w:rPr>
      <w:t xml:space="preserve">Brandschutzordnung </w:t>
    </w:r>
    <w:r w:rsidR="005D66A8" w:rsidRPr="005553B7">
      <w:rPr>
        <w:rFonts w:ascii="Arial" w:hAnsi="Arial" w:cs="Arial"/>
        <w:i/>
        <w:iCs/>
        <w:sz w:val="16"/>
        <w:szCs w:val="16"/>
      </w:rPr>
      <w:t xml:space="preserve">Teil A </w:t>
    </w:r>
    <w:r w:rsidRPr="005553B7">
      <w:rPr>
        <w:rFonts w:ascii="Arial" w:hAnsi="Arial" w:cs="Arial"/>
        <w:i/>
        <w:iCs/>
        <w:sz w:val="16"/>
        <w:szCs w:val="16"/>
      </w:rPr>
      <w:t>gemäß DIN 14096</w:t>
    </w:r>
    <w:r w:rsidR="005553B7" w:rsidRPr="005553B7">
      <w:rPr>
        <w:rFonts w:ascii="Arial" w:hAnsi="Arial" w:cs="Arial"/>
        <w:i/>
        <w:iCs/>
        <w:sz w:val="16"/>
        <w:szCs w:val="16"/>
      </w:rPr>
      <w:t xml:space="preserve"> /</w:t>
    </w:r>
    <w:r w:rsidR="002F7A2B" w:rsidRPr="005553B7">
      <w:rPr>
        <w:rFonts w:ascii="Arial" w:hAnsi="Arial" w:cs="Arial"/>
        <w:i/>
        <w:iCs/>
        <w:sz w:val="16"/>
        <w:szCs w:val="16"/>
      </w:rPr>
      <w:t xml:space="preserve"> </w:t>
    </w:r>
    <w:r w:rsidR="005553B7" w:rsidRPr="005553B7">
      <w:rPr>
        <w:rFonts w:ascii="Arial" w:hAnsi="Arial" w:cs="Arial"/>
        <w:i/>
        <w:iCs/>
        <w:sz w:val="16"/>
        <w:szCs w:val="16"/>
      </w:rPr>
      <w:t>Erstellungsdatum</w:t>
    </w:r>
    <w:r w:rsidR="002F7A2B" w:rsidRPr="005553B7">
      <w:rPr>
        <w:rFonts w:ascii="Arial" w:hAnsi="Arial" w:cs="Arial"/>
        <w:i/>
        <w:iCs/>
        <w:sz w:val="16"/>
        <w:szCs w:val="16"/>
      </w:rPr>
      <w:t xml:space="preserve"> </w:t>
    </w:r>
    <w:r w:rsidR="005553B7" w:rsidRPr="005553B7">
      <w:rPr>
        <w:rFonts w:ascii="Arial" w:hAnsi="Arial" w:cs="Arial"/>
        <w:i/>
        <w:iCs/>
        <w:sz w:val="16"/>
        <w:szCs w:val="16"/>
      </w:rPr>
      <w:t xml:space="preserve">2025-01-07 / </w:t>
    </w:r>
    <w:r w:rsidR="005553B7">
      <w:rPr>
        <w:rFonts w:ascii="Arial" w:hAnsi="Arial" w:cs="Arial"/>
        <w:i/>
        <w:iCs/>
        <w:sz w:val="16"/>
        <w:szCs w:val="16"/>
      </w:rPr>
      <w:t>Kirchengemeinde ABC</w:t>
    </w:r>
  </w:p>
  <w:p w14:paraId="6222FAA4" w14:textId="77777777" w:rsidR="00CE069D" w:rsidRPr="00046C1B" w:rsidRDefault="00CE069D">
    <w:pPr>
      <w:pStyle w:val="Kopfzeile"/>
      <w:rPr>
        <w:sz w:val="16"/>
        <w:szCs w:val="16"/>
      </w:rPr>
    </w:pPr>
  </w:p>
  <w:p w14:paraId="72F653DF" w14:textId="77777777" w:rsidR="00CD1875" w:rsidRPr="00046C1B" w:rsidRDefault="00CD1875">
    <w:pPr>
      <w:pStyle w:val="Kopfzeile"/>
      <w:rPr>
        <w:sz w:val="16"/>
        <w:szCs w:val="16"/>
      </w:rPr>
    </w:pPr>
  </w:p>
  <w:p w14:paraId="6EFC7A3C" w14:textId="77777777" w:rsidR="00046C1B" w:rsidRPr="00046C1B" w:rsidRDefault="00046C1B">
    <w:pPr>
      <w:pStyle w:val="Kopfzeil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11"/>
    <w:rsid w:val="00035C8C"/>
    <w:rsid w:val="00046C1B"/>
    <w:rsid w:val="0009591A"/>
    <w:rsid w:val="000A1B19"/>
    <w:rsid w:val="000F1ED8"/>
    <w:rsid w:val="000F7311"/>
    <w:rsid w:val="00115E16"/>
    <w:rsid w:val="001523FD"/>
    <w:rsid w:val="002877B8"/>
    <w:rsid w:val="002A57CF"/>
    <w:rsid w:val="002F7A2B"/>
    <w:rsid w:val="00302789"/>
    <w:rsid w:val="003B366B"/>
    <w:rsid w:val="003F323C"/>
    <w:rsid w:val="00431CA8"/>
    <w:rsid w:val="004549B7"/>
    <w:rsid w:val="004D193E"/>
    <w:rsid w:val="00505930"/>
    <w:rsid w:val="00512DAA"/>
    <w:rsid w:val="005167E7"/>
    <w:rsid w:val="005553B7"/>
    <w:rsid w:val="005C61E6"/>
    <w:rsid w:val="005D66A8"/>
    <w:rsid w:val="006556E1"/>
    <w:rsid w:val="006C3385"/>
    <w:rsid w:val="006D50C9"/>
    <w:rsid w:val="007146C4"/>
    <w:rsid w:val="00720BB9"/>
    <w:rsid w:val="0073591C"/>
    <w:rsid w:val="007D1DA7"/>
    <w:rsid w:val="007E64BE"/>
    <w:rsid w:val="00892357"/>
    <w:rsid w:val="0097476A"/>
    <w:rsid w:val="009B5283"/>
    <w:rsid w:val="00A12CD0"/>
    <w:rsid w:val="00B2124C"/>
    <w:rsid w:val="00BF02DE"/>
    <w:rsid w:val="00C81C4C"/>
    <w:rsid w:val="00C91510"/>
    <w:rsid w:val="00CD1875"/>
    <w:rsid w:val="00CE069D"/>
    <w:rsid w:val="00D21050"/>
    <w:rsid w:val="00E60DF1"/>
    <w:rsid w:val="00EC3FFF"/>
    <w:rsid w:val="00F0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5D5A5E3"/>
  <w15:docId w15:val="{1F7341BF-D91E-4E4F-8AC4-A71C15BB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366B"/>
    <w:pPr>
      <w:spacing w:after="0" w:line="240" w:lineRule="auto"/>
    </w:pPr>
    <w:rPr>
      <w:rFonts w:ascii="Meta Offc Book" w:hAnsi="Meta Offc Book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9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CE069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E069D"/>
    <w:rPr>
      <w:rFonts w:ascii="Meta Offc Book" w:hAnsi="Meta Offc Book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E06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E069D"/>
    <w:rPr>
      <w:rFonts w:ascii="Meta Offc Book" w:hAnsi="Meta Offc Book" w:cs="Times New Roman"/>
      <w:sz w:val="20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069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069D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emf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BAD9392C1E6B4DAE027615D68CB7A4" ma:contentTypeVersion="14" ma:contentTypeDescription="Ein neues Dokument erstellen." ma:contentTypeScope="" ma:versionID="72d25c32e8c30c69708c2cd613994329">
  <xsd:schema xmlns:xsd="http://www.w3.org/2001/XMLSchema" xmlns:xs="http://www.w3.org/2001/XMLSchema" xmlns:p="http://schemas.microsoft.com/office/2006/metadata/properties" xmlns:ns2="ac4f95b2-b9e4-4127-88dc-416bafb340ca" xmlns:ns3="c46f9e2c-a245-4ef6-8cd0-0dff056637dc" targetNamespace="http://schemas.microsoft.com/office/2006/metadata/properties" ma:root="true" ma:fieldsID="fe12f3eec628fe2cff8ccd18ff52d3f1" ns2:_="" ns3:_="">
    <xsd:import namespace="ac4f95b2-b9e4-4127-88dc-416bafb340ca"/>
    <xsd:import namespace="c46f9e2c-a245-4ef6-8cd0-0dff056637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5b2-b9e4-4127-88dc-416bafb34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9e2c-a245-4ef6-8cd0-0dff056637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9a101ca-8139-4f3a-acd4-414e57d50372}" ma:internalName="TaxCatchAll" ma:showField="CatchAllData" ma:web="c46f9e2c-a245-4ef6-8cd0-0dff056637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6f9e2c-a245-4ef6-8cd0-0dff056637dc" xsi:nil="true"/>
    <lcf76f155ced4ddcb4097134ff3c332f xmlns="ac4f95b2-b9e4-4127-88dc-416bafb340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5D76BC-1DFF-45A9-AB96-25F3B40CCB8E}"/>
</file>

<file path=customXml/itemProps2.xml><?xml version="1.0" encoding="utf-8"?>
<ds:datastoreItem xmlns:ds="http://schemas.openxmlformats.org/officeDocument/2006/customXml" ds:itemID="{CB6F5DA0-C856-4C21-AB8C-661B06D6197E}"/>
</file>

<file path=customXml/itemProps3.xml><?xml version="1.0" encoding="utf-8"?>
<ds:datastoreItem xmlns:ds="http://schemas.openxmlformats.org/officeDocument/2006/customXml" ds:itemID="{BD5CB0DD-BC5A-4D45-B445-8793F47BD9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Brandschutzordnung Teil A</vt:lpstr>
    </vt:vector>
  </TitlesOfParts>
  <Company>EFAS/Eb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Brandschutzordnung Teil A</dc:title>
  <dc:creator>Ehbrecht, Steffen</dc:creator>
  <cp:lastModifiedBy>Beckmann, Alexandra</cp:lastModifiedBy>
  <cp:revision>2</cp:revision>
  <cp:lastPrinted>2025-01-07T14:15:00Z</cp:lastPrinted>
  <dcterms:created xsi:type="dcterms:W3CDTF">2025-01-07T14:25:00Z</dcterms:created>
  <dcterms:modified xsi:type="dcterms:W3CDTF">2025-01-07T14:25:00Z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0x010100F0BAD9392C1E6B4DAE027615D68CB7A4</vt:lpwstr>
  </property>
</Properties>
</file>